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0E91" w14:textId="3AAC3F1F" w:rsidR="004829F0" w:rsidRDefault="006729E2" w:rsidP="006729E2">
      <w:pPr>
        <w:ind w:left="0" w:firstLine="0"/>
        <w:jc w:val="center"/>
      </w:pPr>
      <w:r>
        <w:rPr>
          <w:noProof/>
        </w:rPr>
        <w:drawing>
          <wp:anchor distT="0" distB="0" distL="114300" distR="114300" simplePos="0" relativeHeight="251658240" behindDoc="0" locked="0" layoutInCell="1" allowOverlap="0" wp14:anchorId="5BD14C26" wp14:editId="7CFE6060">
            <wp:simplePos x="0" y="0"/>
            <wp:positionH relativeFrom="margin">
              <wp:align>center</wp:align>
            </wp:positionH>
            <wp:positionV relativeFrom="page">
              <wp:align>top</wp:align>
            </wp:positionV>
            <wp:extent cx="3559810" cy="1323340"/>
            <wp:effectExtent l="0" t="0" r="0" b="0"/>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3559810" cy="1323340"/>
                    </a:xfrm>
                    <a:prstGeom prst="rect">
                      <a:avLst/>
                    </a:prstGeom>
                  </pic:spPr>
                </pic:pic>
              </a:graphicData>
            </a:graphic>
          </wp:anchor>
        </w:drawing>
      </w:r>
      <w:r>
        <w:t>123 Tiger Dr.)  P.O. Box 307</w:t>
      </w:r>
    </w:p>
    <w:p w14:paraId="351C9C21" w14:textId="130F41E1" w:rsidR="004829F0" w:rsidRDefault="00000000" w:rsidP="006729E2">
      <w:pPr>
        <w:ind w:left="56"/>
        <w:jc w:val="center"/>
      </w:pPr>
      <w:r>
        <w:t>Townsend, Tn 37882</w:t>
      </w:r>
    </w:p>
    <w:p w14:paraId="4AE67782" w14:textId="4B5F2151" w:rsidR="004829F0" w:rsidRDefault="00000000" w:rsidP="006729E2">
      <w:pPr>
        <w:spacing w:after="74"/>
        <w:ind w:left="56"/>
        <w:jc w:val="center"/>
      </w:pPr>
      <w:r>
        <w:t>(865) 448-6886</w:t>
      </w:r>
    </w:p>
    <w:p w14:paraId="24CD5BC4" w14:textId="77777777" w:rsidR="006729E2" w:rsidRDefault="00000000" w:rsidP="006729E2">
      <w:pPr>
        <w:pStyle w:val="Heading1"/>
        <w:ind w:left="0"/>
        <w:jc w:val="center"/>
      </w:pPr>
      <w:r>
        <w:t>Townsend City Park</w:t>
      </w:r>
    </w:p>
    <w:p w14:paraId="547E8230" w14:textId="1F2668E6" w:rsidR="006729E2" w:rsidRDefault="00000000" w:rsidP="006729E2">
      <w:pPr>
        <w:pStyle w:val="Heading1"/>
        <w:ind w:left="0"/>
        <w:jc w:val="center"/>
      </w:pPr>
      <w:r>
        <w:t>Rental Agreement</w:t>
      </w:r>
    </w:p>
    <w:tbl>
      <w:tblPr>
        <w:tblStyle w:val="TableGrid0"/>
        <w:tblpPr w:leftFromText="180" w:rightFromText="180" w:vertAnchor="text" w:tblpY="350"/>
        <w:tblW w:w="0" w:type="auto"/>
        <w:tblBorders>
          <w:top w:val="thickThinLargeGap" w:sz="24" w:space="0" w:color="000000" w:themeColor="text1"/>
          <w:left w:val="thickThinLargeGap" w:sz="24" w:space="0" w:color="000000" w:themeColor="text1"/>
          <w:bottom w:val="thickThinLargeGap" w:sz="24" w:space="0" w:color="000000" w:themeColor="text1"/>
          <w:right w:val="thickThinLargeGap" w:sz="24" w:space="0" w:color="000000" w:themeColor="text1"/>
          <w:insideH w:val="thickThinLargeGap" w:sz="24" w:space="0" w:color="000000" w:themeColor="text1"/>
          <w:insideV w:val="thickThinLargeGap" w:sz="24" w:space="0" w:color="000000" w:themeColor="text1"/>
        </w:tblBorders>
        <w:shd w:val="clear" w:color="auto" w:fill="404040" w:themeFill="text1" w:themeFillTint="BF"/>
        <w:tblLook w:val="04A0" w:firstRow="1" w:lastRow="0" w:firstColumn="1" w:lastColumn="0" w:noHBand="0" w:noVBand="1"/>
      </w:tblPr>
      <w:tblGrid>
        <w:gridCol w:w="10166"/>
      </w:tblGrid>
      <w:tr w:rsidR="006729E2" w14:paraId="195F604B" w14:textId="77777777" w:rsidTr="00151E9A">
        <w:tc>
          <w:tcPr>
            <w:tcW w:w="10166" w:type="dxa"/>
            <w:shd w:val="clear" w:color="auto" w:fill="404040" w:themeFill="text1" w:themeFillTint="BF"/>
          </w:tcPr>
          <w:p w14:paraId="5BBA691D" w14:textId="0B9DE865" w:rsidR="006729E2" w:rsidRDefault="00151E9A" w:rsidP="00151E9A">
            <w:pPr>
              <w:tabs>
                <w:tab w:val="center" w:pos="4975"/>
                <w:tab w:val="left" w:pos="7020"/>
                <w:tab w:val="left" w:pos="7476"/>
                <w:tab w:val="left" w:pos="9036"/>
              </w:tabs>
              <w:ind w:left="0" w:firstLine="0"/>
              <w:rPr>
                <w:rFonts w:ascii="Times New Roman" w:hAnsi="Times New Roman" w:cs="Times New Roman"/>
                <w:b/>
                <w:bCs/>
                <w:sz w:val="32"/>
                <w:szCs w:val="32"/>
              </w:rPr>
            </w:pPr>
            <w:r>
              <w:rPr>
                <w:rFonts w:ascii="Times New Roman" w:hAnsi="Times New Roman" w:cs="Times New Roman"/>
                <w:b/>
                <w:bCs/>
                <w:color w:val="D9D9D9" w:themeColor="background1" w:themeShade="D9"/>
                <w:sz w:val="32"/>
                <w:szCs w:val="32"/>
              </w:rPr>
              <w:tab/>
            </w:r>
            <w:r w:rsidR="006729E2" w:rsidRPr="00151E9A">
              <w:rPr>
                <w:rFonts w:ascii="Times New Roman" w:hAnsi="Times New Roman" w:cs="Times New Roman"/>
                <w:b/>
                <w:bCs/>
                <w:color w:val="FFFFFF" w:themeColor="background1"/>
                <w:sz w:val="32"/>
                <w:szCs w:val="32"/>
              </w:rPr>
              <w:t>Rental Information</w:t>
            </w:r>
            <w:r>
              <w:rPr>
                <w:rFonts w:ascii="Times New Roman" w:hAnsi="Times New Roman" w:cs="Times New Roman"/>
                <w:b/>
                <w:bCs/>
                <w:color w:val="D9D9D9" w:themeColor="background1" w:themeShade="D9"/>
                <w:sz w:val="32"/>
                <w:szCs w:val="32"/>
              </w:rPr>
              <w:tab/>
            </w:r>
            <w:r>
              <w:rPr>
                <w:rFonts w:ascii="Times New Roman" w:hAnsi="Times New Roman" w:cs="Times New Roman"/>
                <w:b/>
                <w:bCs/>
                <w:color w:val="D9D9D9" w:themeColor="background1" w:themeShade="D9"/>
                <w:sz w:val="32"/>
                <w:szCs w:val="32"/>
              </w:rPr>
              <w:tab/>
            </w:r>
            <w:r>
              <w:rPr>
                <w:rFonts w:ascii="Times New Roman" w:hAnsi="Times New Roman" w:cs="Times New Roman"/>
                <w:b/>
                <w:bCs/>
                <w:color w:val="D9D9D9" w:themeColor="background1" w:themeShade="D9"/>
                <w:sz w:val="32"/>
                <w:szCs w:val="32"/>
              </w:rPr>
              <w:tab/>
            </w:r>
          </w:p>
        </w:tc>
      </w:tr>
    </w:tbl>
    <w:p w14:paraId="5BFE614D" w14:textId="77777777" w:rsidR="006729E2" w:rsidRPr="002C51B7" w:rsidRDefault="006729E2" w:rsidP="006729E2">
      <w:pPr>
        <w:ind w:left="84" w:firstLine="0"/>
        <w:rPr>
          <w:rFonts w:ascii="Times New Roman" w:hAnsi="Times New Roman" w:cs="Times New Roman"/>
          <w:b/>
          <w:bCs/>
          <w:sz w:val="16"/>
          <w:szCs w:val="16"/>
        </w:rPr>
      </w:pPr>
    </w:p>
    <w:p w14:paraId="48E7B677" w14:textId="77777777" w:rsidR="006729E2" w:rsidRPr="00BE12B8" w:rsidRDefault="006729E2" w:rsidP="006729E2">
      <w:pPr>
        <w:spacing w:after="480"/>
        <w:ind w:left="90" w:hanging="6"/>
        <w:rPr>
          <w:rFonts w:ascii="Times New Roman" w:hAnsi="Times New Roman" w:cs="Times New Roman"/>
          <w:b/>
          <w:bCs/>
          <w:sz w:val="14"/>
          <w:szCs w:val="14"/>
        </w:rPr>
      </w:pPr>
    </w:p>
    <w:p w14:paraId="7C4FD7DB" w14:textId="77777777" w:rsidR="006729E2" w:rsidRPr="00E67F3A" w:rsidRDefault="006729E2" w:rsidP="006729E2">
      <w:pPr>
        <w:spacing w:after="480"/>
        <w:ind w:left="90" w:hanging="6"/>
        <w:rPr>
          <w:rFonts w:ascii="Times New Roman" w:hAnsi="Times New Roman" w:cs="Times New Roman"/>
          <w:b/>
          <w:bCs/>
          <w:sz w:val="24"/>
        </w:rPr>
      </w:pPr>
      <w:r w:rsidRPr="00E67F3A">
        <w:rPr>
          <w:rFonts w:ascii="Times New Roman" w:hAnsi="Times New Roman" w:cs="Times New Roman"/>
          <w:b/>
          <w:bCs/>
          <w:sz w:val="24"/>
        </w:rPr>
        <w:t>Type of Activity: _______________________________</w:t>
      </w: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t>Estimated Attendance: __________</w:t>
      </w:r>
      <w:r w:rsidRPr="00E67F3A">
        <w:rPr>
          <w:rFonts w:ascii="Times New Roman" w:hAnsi="Times New Roman" w:cs="Times New Roman"/>
          <w:b/>
          <w:bCs/>
          <w:sz w:val="24"/>
        </w:rPr>
        <w:tab/>
      </w:r>
    </w:p>
    <w:p w14:paraId="1E18EA97" w14:textId="77777777" w:rsidR="006729E2" w:rsidRPr="00E67F3A" w:rsidRDefault="006729E2" w:rsidP="006729E2">
      <w:pPr>
        <w:ind w:left="90" w:hanging="6"/>
        <w:rPr>
          <w:rFonts w:ascii="Times New Roman" w:hAnsi="Times New Roman" w:cs="Times New Roman"/>
          <w:b/>
          <w:bCs/>
          <w:sz w:val="24"/>
        </w:rPr>
      </w:pPr>
      <w:r w:rsidRPr="00E67F3A">
        <w:rPr>
          <w:rFonts w:ascii="Times New Roman" w:hAnsi="Times New Roman" w:cs="Times New Roman"/>
          <w:b/>
          <w:bCs/>
          <w:sz w:val="24"/>
        </w:rPr>
        <w:t>Date Requested: ________________________</w:t>
      </w:r>
      <w:r w:rsidRPr="00E67F3A">
        <w:rPr>
          <w:rFonts w:ascii="Times New Roman" w:hAnsi="Times New Roman" w:cs="Times New Roman"/>
          <w:b/>
          <w:bCs/>
          <w:sz w:val="24"/>
        </w:rPr>
        <w:tab/>
        <w:t>Rental Time: _______, am/</w:t>
      </w:r>
      <w:proofErr w:type="gramStart"/>
      <w:r w:rsidRPr="00E67F3A">
        <w:rPr>
          <w:rFonts w:ascii="Times New Roman" w:hAnsi="Times New Roman" w:cs="Times New Roman"/>
          <w:b/>
          <w:bCs/>
          <w:sz w:val="24"/>
        </w:rPr>
        <w:t>pm  to</w:t>
      </w:r>
      <w:proofErr w:type="gramEnd"/>
      <w:r w:rsidRPr="00E67F3A">
        <w:rPr>
          <w:rFonts w:ascii="Times New Roman" w:hAnsi="Times New Roman" w:cs="Times New Roman"/>
          <w:b/>
          <w:bCs/>
          <w:sz w:val="24"/>
        </w:rPr>
        <w:t xml:space="preserve">  _______, am/pm</w:t>
      </w:r>
    </w:p>
    <w:p w14:paraId="3CEC6A6A" w14:textId="77777777" w:rsidR="006729E2" w:rsidRDefault="006729E2" w:rsidP="006729E2">
      <w:pPr>
        <w:spacing w:after="240"/>
        <w:ind w:left="5850" w:firstLine="630"/>
        <w:jc w:val="center"/>
        <w:rPr>
          <w:rFonts w:ascii="Times New Roman" w:hAnsi="Times New Roman" w:cs="Times New Roman"/>
          <w:b/>
          <w:bCs/>
          <w:sz w:val="18"/>
          <w:szCs w:val="18"/>
        </w:rPr>
      </w:pPr>
      <w:r w:rsidRPr="00D313E7">
        <w:rPr>
          <w:rFonts w:ascii="Times New Roman" w:hAnsi="Times New Roman" w:cs="Times New Roman"/>
          <w:b/>
          <w:bCs/>
          <w:sz w:val="18"/>
          <w:szCs w:val="18"/>
        </w:rPr>
        <w:t>Includes Set up / Clean up</w:t>
      </w:r>
    </w:p>
    <w:p w14:paraId="54BB29E4" w14:textId="77777777" w:rsidR="006729E2" w:rsidRDefault="006729E2" w:rsidP="006729E2">
      <w:pPr>
        <w:spacing w:after="4"/>
        <w:ind w:left="0" w:firstLine="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B42F150" wp14:editId="4230499A">
                <wp:simplePos x="0" y="0"/>
                <wp:positionH relativeFrom="column">
                  <wp:posOffset>41910</wp:posOffset>
                </wp:positionH>
                <wp:positionV relativeFrom="paragraph">
                  <wp:posOffset>48260</wp:posOffset>
                </wp:positionV>
                <wp:extent cx="6477000" cy="15240"/>
                <wp:effectExtent l="0" t="0" r="19050" b="22860"/>
                <wp:wrapNone/>
                <wp:docPr id="2107981674" name="Straight Connector 34"/>
                <wp:cNvGraphicFramePr/>
                <a:graphic xmlns:a="http://schemas.openxmlformats.org/drawingml/2006/main">
                  <a:graphicData uri="http://schemas.microsoft.com/office/word/2010/wordprocessingShape">
                    <wps:wsp>
                      <wps:cNvCnPr/>
                      <wps:spPr>
                        <a:xfrm flipV="1">
                          <a:off x="0" y="0"/>
                          <a:ext cx="6477000" cy="1524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6D18CA6" id="Straight Connector 3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3pt,3.8pt" to="51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" strokecolor="black [3200]" strokeweight="1.5pt">
                <v:stroke dashstyle="dash"/>
              </v:line>
            </w:pict>
          </mc:Fallback>
        </mc:AlternateContent>
      </w:r>
      <w:r w:rsidRPr="00F66F93">
        <w:rPr>
          <w:rFonts w:ascii="Times New Roman" w:hAnsi="Times New Roman" w:cs="Times New Roman"/>
        </w:rPr>
        <w:t xml:space="preserve">  </w:t>
      </w:r>
    </w:p>
    <w:p w14:paraId="25021578" w14:textId="77777777" w:rsidR="006729E2" w:rsidRPr="006729E2" w:rsidRDefault="006729E2" w:rsidP="006729E2"/>
    <w:p w14:paraId="15068D54" w14:textId="0A5A0631" w:rsidR="004829F0" w:rsidRDefault="00000000">
      <w:pPr>
        <w:ind w:left="0" w:firstLine="0"/>
      </w:pPr>
      <w:r>
        <w:t xml:space="preserve"> </w:t>
      </w:r>
    </w:p>
    <w:tbl>
      <w:tblPr>
        <w:tblStyle w:val="TableGrid0"/>
        <w:tblpPr w:leftFromText="180" w:rightFromText="180" w:vertAnchor="text" w:tblpY="350"/>
        <w:tblW w:w="0" w:type="auto"/>
        <w:tblBorders>
          <w:top w:val="thickThinLargeGap" w:sz="24" w:space="0" w:color="000000" w:themeColor="text1"/>
          <w:left w:val="thickThinLargeGap" w:sz="24" w:space="0" w:color="000000" w:themeColor="text1"/>
          <w:bottom w:val="thickThinLargeGap" w:sz="24" w:space="0" w:color="000000" w:themeColor="text1"/>
          <w:right w:val="thickThinLargeGap" w:sz="24" w:space="0" w:color="000000" w:themeColor="text1"/>
          <w:insideH w:val="thickThinLargeGap" w:sz="24" w:space="0" w:color="000000" w:themeColor="text1"/>
          <w:insideV w:val="thickThinLargeGap" w:sz="24" w:space="0" w:color="000000" w:themeColor="text1"/>
        </w:tblBorders>
        <w:shd w:val="clear" w:color="auto" w:fill="404040" w:themeFill="text1" w:themeFillTint="BF"/>
        <w:tblLook w:val="04A0" w:firstRow="1" w:lastRow="0" w:firstColumn="1" w:lastColumn="0" w:noHBand="0" w:noVBand="1"/>
      </w:tblPr>
      <w:tblGrid>
        <w:gridCol w:w="10166"/>
      </w:tblGrid>
      <w:tr w:rsidR="0091085C" w14:paraId="17E058FD" w14:textId="77777777" w:rsidTr="00151E9A">
        <w:tc>
          <w:tcPr>
            <w:tcW w:w="10166" w:type="dxa"/>
            <w:shd w:val="clear" w:color="auto" w:fill="404040" w:themeFill="text1" w:themeFillTint="BF"/>
          </w:tcPr>
          <w:p w14:paraId="48EBA358" w14:textId="77777777" w:rsidR="0091085C" w:rsidRPr="00151E9A" w:rsidRDefault="0091085C" w:rsidP="0091085C">
            <w:pPr>
              <w:ind w:left="0" w:firstLine="0"/>
              <w:jc w:val="center"/>
              <w:rPr>
                <w:rFonts w:ascii="Arial" w:eastAsia="Arial" w:hAnsi="Arial" w:cs="Arial"/>
                <w:b/>
                <w:color w:val="FFFFFF" w:themeColor="background1"/>
                <w:sz w:val="24"/>
              </w:rPr>
            </w:pPr>
            <w:r w:rsidRPr="00151E9A">
              <w:rPr>
                <w:rFonts w:ascii="Arial" w:eastAsia="Arial" w:hAnsi="Arial" w:cs="Arial"/>
                <w:b/>
                <w:color w:val="FFFFFF" w:themeColor="background1"/>
                <w:sz w:val="24"/>
              </w:rPr>
              <w:t>Applicant Information</w:t>
            </w:r>
          </w:p>
          <w:p w14:paraId="43A1239F" w14:textId="0B1CD883" w:rsidR="0091085C" w:rsidRPr="0091085C" w:rsidRDefault="0091085C" w:rsidP="0091085C">
            <w:pPr>
              <w:ind w:left="0" w:firstLine="0"/>
              <w:jc w:val="center"/>
              <w:rPr>
                <w:rFonts w:ascii="Times New Roman" w:hAnsi="Times New Roman" w:cs="Times New Roman"/>
                <w:b/>
                <w:bCs/>
                <w:sz w:val="18"/>
                <w:szCs w:val="18"/>
              </w:rPr>
            </w:pPr>
            <w:r w:rsidRPr="00151E9A">
              <w:rPr>
                <w:rFonts w:ascii="Arial" w:eastAsia="Arial" w:hAnsi="Arial" w:cs="Arial"/>
                <w:b/>
                <w:color w:val="FFFFFF" w:themeColor="background1"/>
                <w:sz w:val="18"/>
                <w:szCs w:val="18"/>
              </w:rPr>
              <w:t xml:space="preserve"> (must be 21 yrs. or older)</w:t>
            </w:r>
          </w:p>
        </w:tc>
      </w:tr>
    </w:tbl>
    <w:p w14:paraId="3AC41104" w14:textId="77777777" w:rsidR="00AA5801" w:rsidRDefault="00AA5801">
      <w:pPr>
        <w:spacing w:after="158"/>
        <w:ind w:left="-5"/>
      </w:pPr>
    </w:p>
    <w:p w14:paraId="03069DDA" w14:textId="77777777" w:rsidR="00AA5801" w:rsidRDefault="00AA5801">
      <w:pPr>
        <w:spacing w:after="158"/>
        <w:ind w:left="-5"/>
      </w:pPr>
    </w:p>
    <w:p w14:paraId="456A2464" w14:textId="0ECDAA30" w:rsidR="004829F0" w:rsidRDefault="00000000">
      <w:pPr>
        <w:spacing w:after="158"/>
        <w:ind w:left="-5"/>
      </w:pPr>
      <w:r>
        <w:t xml:space="preserve">             </w:t>
      </w:r>
      <w:r>
        <w:rPr>
          <w:b/>
        </w:rPr>
        <w:t>Name</w:t>
      </w:r>
      <w:r>
        <w:t xml:space="preserve">:  </w:t>
      </w:r>
      <w:r>
        <w:rPr>
          <w:noProof/>
        </w:rPr>
        <mc:AlternateContent>
          <mc:Choice Requires="wpg">
            <w:drawing>
              <wp:inline distT="0" distB="0" distL="0" distR="0" wp14:anchorId="06390579" wp14:editId="5493ACE0">
                <wp:extent cx="4019550" cy="6350"/>
                <wp:effectExtent l="0" t="0" r="0" b="0"/>
                <wp:docPr id="2055" name="Group 2055"/>
                <wp:cNvGraphicFramePr/>
                <a:graphic xmlns:a="http://schemas.openxmlformats.org/drawingml/2006/main">
                  <a:graphicData uri="http://schemas.microsoft.com/office/word/2010/wordprocessingGroup">
                    <wpg:wgp>
                      <wpg:cNvGrpSpPr/>
                      <wpg:grpSpPr>
                        <a:xfrm>
                          <a:off x="0" y="0"/>
                          <a:ext cx="4019550" cy="6350"/>
                          <a:chOff x="0" y="0"/>
                          <a:chExt cx="4019550" cy="6350"/>
                        </a:xfrm>
                      </wpg:grpSpPr>
                      <wps:wsp>
                        <wps:cNvPr id="167" name="Shape 167"/>
                        <wps:cNvSpPr/>
                        <wps:spPr>
                          <a:xfrm>
                            <a:off x="0" y="0"/>
                            <a:ext cx="4019550" cy="0"/>
                          </a:xfrm>
                          <a:custGeom>
                            <a:avLst/>
                            <a:gdLst/>
                            <a:ahLst/>
                            <a:cxnLst/>
                            <a:rect l="0" t="0" r="0" b="0"/>
                            <a:pathLst>
                              <a:path w="4019550">
                                <a:moveTo>
                                  <a:pt x="0" y="0"/>
                                </a:moveTo>
                                <a:lnTo>
                                  <a:pt x="401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5" style="width:316.5pt;height:0.5pt;mso-position-horizontal-relative:char;mso-position-vertical-relative:line" coordsize="40195,63">
                <v:shape id="Shape 167" style="position:absolute;width:40195;height:0;left:0;top:0;" coordsize="4019550,0" path="m0,0l4019550,0">
                  <v:stroke weight="0.5pt" endcap="flat" joinstyle="miter" miterlimit="10" on="true" color="#000000"/>
                  <v:fill on="false" color="#000000" opacity="0"/>
                </v:shape>
              </v:group>
            </w:pict>
          </mc:Fallback>
        </mc:AlternateContent>
      </w:r>
    </w:p>
    <w:p w14:paraId="1402DA49" w14:textId="77777777" w:rsidR="004829F0" w:rsidRDefault="00000000">
      <w:pPr>
        <w:spacing w:after="158"/>
        <w:ind w:left="-5"/>
      </w:pPr>
      <w:r>
        <w:t xml:space="preserve">            </w:t>
      </w:r>
      <w:r>
        <w:rPr>
          <w:b/>
        </w:rPr>
        <w:t>Address</w:t>
      </w:r>
      <w:r>
        <w:t xml:space="preserve">: </w:t>
      </w:r>
      <w:r>
        <w:rPr>
          <w:u w:val="single" w:color="000000"/>
        </w:rPr>
        <w:t xml:space="preserve">                                                                                                         </w:t>
      </w:r>
      <w:r>
        <w:t xml:space="preserve">   </w:t>
      </w:r>
      <w:r>
        <w:rPr>
          <w:b/>
        </w:rPr>
        <w:t>City/Zip</w:t>
      </w:r>
      <w:r>
        <w:t>:</w:t>
      </w:r>
      <w:r>
        <w:rPr>
          <w:u w:val="single" w:color="000000"/>
        </w:rPr>
        <w:t xml:space="preserve">                                    </w:t>
      </w:r>
      <w:r>
        <w:t xml:space="preserve">                     </w:t>
      </w:r>
    </w:p>
    <w:p w14:paraId="4C7CE0B6" w14:textId="77777777" w:rsidR="004829F0" w:rsidRDefault="00000000" w:rsidP="006729E2">
      <w:pPr>
        <w:spacing w:after="158"/>
        <w:ind w:left="0" w:hanging="15"/>
      </w:pPr>
      <w:r>
        <w:t xml:space="preserve">            </w:t>
      </w:r>
      <w:r>
        <w:rPr>
          <w:b/>
        </w:rPr>
        <w:t>Phone</w:t>
      </w:r>
      <w:r>
        <w:t xml:space="preserve">:    </w:t>
      </w:r>
      <w:r>
        <w:rPr>
          <w:u w:val="single" w:color="000000"/>
        </w:rPr>
        <w:t xml:space="preserve">                                                 </w:t>
      </w:r>
      <w:r>
        <w:t xml:space="preserve">     </w:t>
      </w:r>
      <w:r>
        <w:rPr>
          <w:b/>
        </w:rPr>
        <w:t>Email</w:t>
      </w:r>
      <w:r>
        <w:t xml:space="preserve">:   </w:t>
      </w:r>
      <w:r>
        <w:rPr>
          <w:noProof/>
        </w:rPr>
        <mc:AlternateContent>
          <mc:Choice Requires="wpg">
            <w:drawing>
              <wp:inline distT="0" distB="0" distL="0" distR="0" wp14:anchorId="405BF6E0" wp14:editId="231ABFA0">
                <wp:extent cx="2914650" cy="6350"/>
                <wp:effectExtent l="0" t="0" r="0" b="0"/>
                <wp:docPr id="2056" name="Group 2056"/>
                <wp:cNvGraphicFramePr/>
                <a:graphic xmlns:a="http://schemas.openxmlformats.org/drawingml/2006/main">
                  <a:graphicData uri="http://schemas.microsoft.com/office/word/2010/wordprocessingGroup">
                    <wpg:wgp>
                      <wpg:cNvGrpSpPr/>
                      <wpg:grpSpPr>
                        <a:xfrm>
                          <a:off x="0" y="0"/>
                          <a:ext cx="2914650" cy="6350"/>
                          <a:chOff x="0" y="0"/>
                          <a:chExt cx="2914650" cy="6350"/>
                        </a:xfrm>
                      </wpg:grpSpPr>
                      <wps:wsp>
                        <wps:cNvPr id="171" name="Shape 171"/>
                        <wps:cNvSpPr/>
                        <wps:spPr>
                          <a:xfrm>
                            <a:off x="0" y="0"/>
                            <a:ext cx="2914650" cy="0"/>
                          </a:xfrm>
                          <a:custGeom>
                            <a:avLst/>
                            <a:gdLst/>
                            <a:ahLst/>
                            <a:cxnLst/>
                            <a:rect l="0" t="0" r="0" b="0"/>
                            <a:pathLst>
                              <a:path w="2914650">
                                <a:moveTo>
                                  <a:pt x="0" y="0"/>
                                </a:moveTo>
                                <a:lnTo>
                                  <a:pt x="29146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6" style="width:229.5pt;height:0.5pt;mso-position-horizontal-relative:char;mso-position-vertical-relative:line" coordsize="29146,63">
                <v:shape id="Shape 171" style="position:absolute;width:29146;height:0;left:0;top:0;" coordsize="2914650,0" path="m0,0l2914650,0">
                  <v:stroke weight="0.5pt" endcap="flat" joinstyle="miter" miterlimit="10" on="true" color="#000000"/>
                  <v:fill on="false" color="#000000" opacity="0"/>
                </v:shape>
              </v:group>
            </w:pict>
          </mc:Fallback>
        </mc:AlternateContent>
      </w:r>
    </w:p>
    <w:p w14:paraId="6DC576D0" w14:textId="77777777" w:rsidR="004829F0" w:rsidRDefault="00000000">
      <w:pPr>
        <w:spacing w:after="160"/>
        <w:ind w:left="0" w:firstLine="0"/>
      </w:pPr>
      <w:r>
        <w:t xml:space="preserve">            </w:t>
      </w:r>
      <w:r>
        <w:rPr>
          <w:b/>
        </w:rPr>
        <w:t xml:space="preserve">Driver’s License:  </w:t>
      </w:r>
      <w:r>
        <w:rPr>
          <w:noProof/>
        </w:rPr>
        <mc:AlternateContent>
          <mc:Choice Requires="wpg">
            <w:drawing>
              <wp:inline distT="0" distB="0" distL="0" distR="0" wp14:anchorId="54362535" wp14:editId="3C3E320E">
                <wp:extent cx="2541905" cy="6350"/>
                <wp:effectExtent l="0" t="0" r="0" b="0"/>
                <wp:docPr id="2058" name="Group 2058"/>
                <wp:cNvGraphicFramePr/>
                <a:graphic xmlns:a="http://schemas.openxmlformats.org/drawingml/2006/main">
                  <a:graphicData uri="http://schemas.microsoft.com/office/word/2010/wordprocessingGroup">
                    <wpg:wgp>
                      <wpg:cNvGrpSpPr/>
                      <wpg:grpSpPr>
                        <a:xfrm>
                          <a:off x="0" y="0"/>
                          <a:ext cx="2541905" cy="6350"/>
                          <a:chOff x="0" y="0"/>
                          <a:chExt cx="2541905" cy="6350"/>
                        </a:xfrm>
                      </wpg:grpSpPr>
                      <wps:wsp>
                        <wps:cNvPr id="174" name="Shape 174"/>
                        <wps:cNvSpPr/>
                        <wps:spPr>
                          <a:xfrm>
                            <a:off x="0" y="0"/>
                            <a:ext cx="2541905" cy="0"/>
                          </a:xfrm>
                          <a:custGeom>
                            <a:avLst/>
                            <a:gdLst/>
                            <a:ahLst/>
                            <a:cxnLst/>
                            <a:rect l="0" t="0" r="0" b="0"/>
                            <a:pathLst>
                              <a:path w="2541905">
                                <a:moveTo>
                                  <a:pt x="0" y="0"/>
                                </a:moveTo>
                                <a:lnTo>
                                  <a:pt x="25419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8" style="width:200.15pt;height:0.5pt;mso-position-horizontal-relative:char;mso-position-vertical-relative:line" coordsize="25419,63">
                <v:shape id="Shape 174" style="position:absolute;width:25419;height:0;left:0;top:0;" coordsize="2541905,0" path="m0,0l2541905,0">
                  <v:stroke weight="0.5pt" endcap="flat" joinstyle="miter" miterlimit="10" on="true" color="#000000"/>
                  <v:fill on="false" color="#000000" opacity="0"/>
                </v:shape>
              </v:group>
            </w:pict>
          </mc:Fallback>
        </mc:AlternateContent>
      </w:r>
    </w:p>
    <w:p w14:paraId="4B6BFB74" w14:textId="77777777" w:rsidR="004829F0" w:rsidRDefault="00000000">
      <w:pPr>
        <w:spacing w:after="158"/>
        <w:ind w:left="0" w:firstLine="0"/>
      </w:pPr>
      <w:r>
        <w:rPr>
          <w:b/>
          <w:i/>
        </w:rPr>
        <w:t xml:space="preserve"> </w:t>
      </w:r>
    </w:p>
    <w:p w14:paraId="7D86B5B2" w14:textId="1770F126" w:rsidR="004829F0" w:rsidRDefault="00000000" w:rsidP="006729E2">
      <w:pPr>
        <w:spacing w:line="402" w:lineRule="auto"/>
        <w:ind w:left="0" w:firstLine="0"/>
      </w:pPr>
      <w:r>
        <w:rPr>
          <w:b/>
          <w:i/>
        </w:rPr>
        <w:t xml:space="preserve">***I have received a copy of the rental policies and procedures and agree to the conditions listed. *** </w:t>
      </w:r>
      <w:r>
        <w:t xml:space="preserve">    </w:t>
      </w:r>
    </w:p>
    <w:p w14:paraId="783B0034" w14:textId="1629187F" w:rsidR="0091085C" w:rsidRDefault="00000000" w:rsidP="0091085C">
      <w:pPr>
        <w:spacing w:after="254"/>
        <w:ind w:left="0" w:firstLine="0"/>
      </w:pPr>
      <w:r>
        <w:t xml:space="preserve">  </w:t>
      </w:r>
      <w:r>
        <w:tab/>
        <w:t xml:space="preserve"> </w:t>
      </w:r>
    </w:p>
    <w:tbl>
      <w:tblPr>
        <w:tblStyle w:val="TableGrid0"/>
        <w:tblpPr w:leftFromText="180" w:rightFromText="180" w:vertAnchor="text" w:horzAnchor="margin" w:tblpY="-52"/>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shd w:val="clear" w:color="auto" w:fill="E8E8E8" w:themeFill="background2"/>
        <w:tblLook w:val="04A0" w:firstRow="1" w:lastRow="0" w:firstColumn="1" w:lastColumn="0" w:noHBand="0" w:noVBand="1"/>
      </w:tblPr>
      <w:tblGrid>
        <w:gridCol w:w="10208"/>
      </w:tblGrid>
      <w:tr w:rsidR="0091085C" w:rsidRPr="007E0C8D" w14:paraId="565E86BA" w14:textId="77777777" w:rsidTr="002D5299">
        <w:tc>
          <w:tcPr>
            <w:tcW w:w="10208" w:type="dxa"/>
            <w:shd w:val="clear" w:color="auto" w:fill="E8E8E8" w:themeFill="background2"/>
          </w:tcPr>
          <w:p w14:paraId="0A83B238" w14:textId="77777777" w:rsidR="0091085C" w:rsidRDefault="0091085C" w:rsidP="002D5299">
            <w:pPr>
              <w:ind w:left="0" w:firstLine="0"/>
            </w:pPr>
          </w:p>
          <w:p w14:paraId="7958D466" w14:textId="77777777" w:rsidR="0091085C" w:rsidRDefault="0091085C" w:rsidP="002D5299">
            <w:pPr>
              <w:ind w:left="0" w:firstLine="0"/>
            </w:pPr>
          </w:p>
          <w:p w14:paraId="5FD946E3" w14:textId="77777777" w:rsidR="0091085C" w:rsidRDefault="0091085C" w:rsidP="002D5299">
            <w:pPr>
              <w:ind w:left="0" w:firstLine="0"/>
              <w:jc w:val="center"/>
            </w:pPr>
            <w:r>
              <w:t>_____________________________________,</w:t>
            </w:r>
            <w:proofErr w:type="gramStart"/>
            <w:r>
              <w:tab/>
            </w:r>
            <w:r>
              <w:tab/>
            </w:r>
            <w:r>
              <w:tab/>
              <w:t>_____/_____/</w:t>
            </w:r>
            <w:proofErr w:type="gramEnd"/>
            <w:r>
              <w:t>_______</w:t>
            </w:r>
          </w:p>
          <w:p w14:paraId="2D8159CB" w14:textId="77777777" w:rsidR="0091085C" w:rsidRPr="007E0C8D" w:rsidRDefault="0091085C" w:rsidP="002D5299">
            <w:pPr>
              <w:ind w:left="1440" w:firstLine="0"/>
              <w:rPr>
                <w:rFonts w:ascii="Times New Roman" w:hAnsi="Times New Roman" w:cs="Times New Roman"/>
                <w:b/>
                <w:bCs/>
              </w:rPr>
            </w:pPr>
            <w:r>
              <w:rPr>
                <w:rFonts w:ascii="Times New Roman" w:hAnsi="Times New Roman" w:cs="Times New Roman"/>
                <w:b/>
                <w:bCs/>
              </w:rPr>
              <w:t xml:space="preserve">                   </w:t>
            </w:r>
            <w:r w:rsidRPr="00522455">
              <w:rPr>
                <w:rFonts w:ascii="Times New Roman" w:hAnsi="Times New Roman" w:cs="Times New Roman"/>
                <w:b/>
                <w:bCs/>
              </w:rPr>
              <w:t>Signature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Date</w:t>
            </w:r>
          </w:p>
        </w:tc>
      </w:tr>
    </w:tbl>
    <w:p w14:paraId="2EB02C6E" w14:textId="77777777" w:rsidR="006729E2" w:rsidRDefault="006729E2" w:rsidP="006729E2">
      <w:pPr>
        <w:spacing w:after="254"/>
        <w:ind w:left="0" w:firstLine="0"/>
      </w:pPr>
    </w:p>
    <w:p w14:paraId="77961D33" w14:textId="77777777" w:rsidR="006729E2" w:rsidRDefault="006729E2" w:rsidP="006729E2">
      <w:pPr>
        <w:spacing w:after="254"/>
        <w:ind w:left="0" w:firstLine="0"/>
      </w:pPr>
    </w:p>
    <w:p w14:paraId="38928195" w14:textId="602DF7FA" w:rsidR="006729E2" w:rsidRDefault="00AA5801" w:rsidP="006729E2">
      <w:pPr>
        <w:pStyle w:val="Heading1"/>
        <w:ind w:left="0"/>
        <w:jc w:val="center"/>
      </w:pPr>
      <w:r>
        <w:rPr>
          <w:noProof/>
        </w:rPr>
        <w:lastRenderedPageBreak/>
        <w:drawing>
          <wp:anchor distT="0" distB="0" distL="114300" distR="114300" simplePos="0" relativeHeight="251659264" behindDoc="0" locked="0" layoutInCell="1" allowOverlap="0" wp14:anchorId="102D2CE7" wp14:editId="5E8F298E">
            <wp:simplePos x="0" y="0"/>
            <wp:positionH relativeFrom="page">
              <wp:posOffset>2410460</wp:posOffset>
            </wp:positionH>
            <wp:positionV relativeFrom="page">
              <wp:align>top</wp:align>
            </wp:positionV>
            <wp:extent cx="3559810" cy="1323340"/>
            <wp:effectExtent l="0" t="0" r="0" b="0"/>
            <wp:wrapTopAndBottom/>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5"/>
                    <a:stretch>
                      <a:fillRect/>
                    </a:stretch>
                  </pic:blipFill>
                  <pic:spPr>
                    <a:xfrm>
                      <a:off x="0" y="0"/>
                      <a:ext cx="3559810" cy="1323340"/>
                    </a:xfrm>
                    <a:prstGeom prst="rect">
                      <a:avLst/>
                    </a:prstGeom>
                  </pic:spPr>
                </pic:pic>
              </a:graphicData>
            </a:graphic>
          </wp:anchor>
        </w:drawing>
      </w:r>
      <w:r w:rsidR="006729E2">
        <w:t>Townsend City Park</w:t>
      </w:r>
    </w:p>
    <w:p w14:paraId="6781F95C" w14:textId="77777777" w:rsidR="006729E2" w:rsidRDefault="006729E2" w:rsidP="006729E2">
      <w:pPr>
        <w:pStyle w:val="Heading1"/>
        <w:ind w:left="0"/>
        <w:jc w:val="center"/>
      </w:pPr>
      <w:r>
        <w:t>Rental Agreement</w:t>
      </w:r>
    </w:p>
    <w:p w14:paraId="696D0D49" w14:textId="77777777" w:rsidR="006729E2" w:rsidRDefault="006729E2" w:rsidP="006729E2"/>
    <w:p w14:paraId="794365D6" w14:textId="77777777" w:rsidR="006729E2" w:rsidRPr="006729E2" w:rsidRDefault="006729E2" w:rsidP="006729E2"/>
    <w:p w14:paraId="1A964FD6" w14:textId="77777777" w:rsidR="00AA5801" w:rsidRDefault="00000000" w:rsidP="0091085C">
      <w:pPr>
        <w:spacing w:after="34"/>
        <w:ind w:left="180" w:right="900" w:firstLine="0"/>
      </w:pPr>
      <w:r>
        <w:t xml:space="preserve">All items that have been brought in by the renter, or contracted services for the function, must be removed from the park by the end of the rental </w:t>
      </w:r>
      <w:proofErr w:type="gramStart"/>
      <w:r>
        <w:t>time</w:t>
      </w:r>
      <w:proofErr w:type="gramEnd"/>
      <w:r>
        <w:t xml:space="preserve">.  </w:t>
      </w:r>
    </w:p>
    <w:p w14:paraId="4964E3C0" w14:textId="2FE26054" w:rsidR="004829F0" w:rsidRDefault="00000000" w:rsidP="0091085C">
      <w:pPr>
        <w:spacing w:after="34"/>
        <w:ind w:left="180" w:right="900" w:firstLine="0"/>
      </w:pPr>
      <w:r>
        <w:t xml:space="preserve">Neither the City of Townsend, nor their employees can be held responsible for any item left at the park by either the renter or </w:t>
      </w:r>
      <w:proofErr w:type="gramStart"/>
      <w:r>
        <w:t>persons</w:t>
      </w:r>
      <w:proofErr w:type="gramEnd"/>
      <w:r>
        <w:t>/companies providing the service and/or equipment for the rental party.  Items for functions cannot be stored overnight.</w:t>
      </w:r>
    </w:p>
    <w:p w14:paraId="3E8215B1" w14:textId="7837521C" w:rsidR="004829F0" w:rsidRDefault="00000000" w:rsidP="0091085C">
      <w:pPr>
        <w:spacing w:after="70"/>
        <w:ind w:left="180" w:right="900" w:firstLine="0"/>
      </w:pPr>
      <w:r>
        <w:t xml:space="preserve">Rentals are only </w:t>
      </w:r>
      <w:proofErr w:type="gramStart"/>
      <w:r>
        <w:t>permitted</w:t>
      </w:r>
      <w:proofErr w:type="gramEnd"/>
      <w:r>
        <w:t xml:space="preserve"> M-F from 5 pm-10 pm and on the weekends from 9 am-10 pm.</w:t>
      </w:r>
    </w:p>
    <w:p w14:paraId="1F86F215" w14:textId="7D55E285" w:rsidR="004829F0" w:rsidRDefault="00000000" w:rsidP="0091085C">
      <w:pPr>
        <w:ind w:left="180" w:right="900" w:firstLine="0"/>
      </w:pPr>
      <w:r>
        <w:t>Renters will put all trash into cans provided.</w:t>
      </w:r>
    </w:p>
    <w:p w14:paraId="1701CDBF" w14:textId="62E00D50" w:rsidR="004829F0" w:rsidRDefault="00000000" w:rsidP="0091085C">
      <w:pPr>
        <w:ind w:left="180" w:right="900" w:firstLine="0"/>
      </w:pPr>
      <w:r>
        <w:t>Renters will leave the park pavilion, restrooms, and park area clean and free of debris.</w:t>
      </w:r>
    </w:p>
    <w:p w14:paraId="3B3EE21E" w14:textId="486B9FC9" w:rsidR="004829F0" w:rsidRDefault="00000000" w:rsidP="0091085C">
      <w:pPr>
        <w:ind w:left="180" w:right="900" w:firstLine="0"/>
      </w:pPr>
      <w:r>
        <w:t xml:space="preserve">Renters are responsible for any </w:t>
      </w:r>
      <w:proofErr w:type="gramStart"/>
      <w:r>
        <w:t>damages</w:t>
      </w:r>
      <w:proofErr w:type="gramEnd"/>
      <w:r>
        <w:t xml:space="preserve"> to park area and buildings.</w:t>
      </w:r>
    </w:p>
    <w:p w14:paraId="7675688B" w14:textId="63DDC72C" w:rsidR="004829F0" w:rsidRDefault="00000000" w:rsidP="0091085C">
      <w:pPr>
        <w:spacing w:after="113"/>
        <w:ind w:left="180" w:right="900" w:firstLine="0"/>
      </w:pPr>
      <w:r>
        <w:t xml:space="preserve">Park area will be inspected after each event to ensure compliance </w:t>
      </w:r>
      <w:proofErr w:type="gramStart"/>
      <w:r>
        <w:t>of</w:t>
      </w:r>
      <w:proofErr w:type="gramEnd"/>
      <w:r>
        <w:t xml:space="preserve"> the rental policies.</w:t>
      </w:r>
    </w:p>
    <w:p w14:paraId="11389FEC" w14:textId="77777777" w:rsidR="004829F0" w:rsidRDefault="00000000">
      <w:pPr>
        <w:pStyle w:val="Heading2"/>
        <w:ind w:right="3"/>
      </w:pPr>
      <w:r>
        <w:t xml:space="preserve">Townsend Community Center Rental Policies </w:t>
      </w:r>
    </w:p>
    <w:p w14:paraId="445BEB4A" w14:textId="5CB328B8" w:rsidR="004829F0" w:rsidRDefault="00000000" w:rsidP="0091085C">
      <w:pPr>
        <w:spacing w:after="161"/>
        <w:ind w:left="10" w:right="720"/>
      </w:pPr>
      <w:proofErr w:type="gramStart"/>
      <w:r>
        <w:t>In the event that</w:t>
      </w:r>
      <w:proofErr w:type="gramEnd"/>
      <w:r>
        <w:t xml:space="preserve"> you and/or your guests are unable to adhere to the above stated guidelines, you will be charged additional rental fee and/or asked to vacate the premises by the facility staff and/or the City of Townsend Police Department.  By signing below, the applicant acknowledges that he/she is responsible for ensuring that all guests adhere to the above rules and will provide payment for the use of the facility by the assigned date.  </w:t>
      </w:r>
    </w:p>
    <w:p w14:paraId="155E4576" w14:textId="77777777" w:rsidR="004829F0" w:rsidRDefault="00000000" w:rsidP="0091085C">
      <w:pPr>
        <w:spacing w:after="158"/>
        <w:ind w:left="10" w:right="720"/>
      </w:pPr>
      <w:r>
        <w:t xml:space="preserve">The undersigned hereby assumes personal and individual liability for himself and on behalf of Applicant for any </w:t>
      </w:r>
      <w:proofErr w:type="gramStart"/>
      <w:r>
        <w:t>damages</w:t>
      </w:r>
      <w:proofErr w:type="gramEnd"/>
      <w:r>
        <w:t xml:space="preserve">, </w:t>
      </w:r>
      <w:proofErr w:type="gramStart"/>
      <w:r>
        <w:t>willful</w:t>
      </w:r>
      <w:proofErr w:type="gramEnd"/>
      <w:r>
        <w:t xml:space="preserve"> or accidental, to the facility or equipment occurring through or during the occupancy or use of the facility by the Applicant.  The undersigned will leave the facility in a condition as good as, or better than, originally found.  The undersigned personally and individually on behalf of the applicant accepts liability for all repairs to the facility and/or repair or replacement of any equipment in the event of damage.  </w:t>
      </w:r>
    </w:p>
    <w:p w14:paraId="5C9B6F98" w14:textId="2AF5B52F" w:rsidR="004829F0" w:rsidRDefault="00FD3EEA" w:rsidP="0091085C">
      <w:pPr>
        <w:ind w:left="10" w:right="720"/>
      </w:pPr>
      <w:r>
        <w:rPr>
          <w:noProof/>
        </w:rPr>
        <mc:AlternateContent>
          <mc:Choice Requires="wps">
            <w:drawing>
              <wp:anchor distT="0" distB="0" distL="114300" distR="114300" simplePos="0" relativeHeight="251663360" behindDoc="1" locked="0" layoutInCell="1" allowOverlap="1" wp14:anchorId="006C830E" wp14:editId="1B2E1B2D">
                <wp:simplePos x="0" y="0"/>
                <wp:positionH relativeFrom="column">
                  <wp:posOffset>323850</wp:posOffset>
                </wp:positionH>
                <wp:positionV relativeFrom="paragraph">
                  <wp:posOffset>1270</wp:posOffset>
                </wp:positionV>
                <wp:extent cx="1882140" cy="175260"/>
                <wp:effectExtent l="0" t="0" r="3810" b="0"/>
                <wp:wrapNone/>
                <wp:docPr id="246547910" name="Rectangle 5"/>
                <wp:cNvGraphicFramePr/>
                <a:graphic xmlns:a="http://schemas.openxmlformats.org/drawingml/2006/main">
                  <a:graphicData uri="http://schemas.microsoft.com/office/word/2010/wordprocessingShape">
                    <wps:wsp>
                      <wps:cNvSpPr/>
                      <wps:spPr>
                        <a:xfrm>
                          <a:off x="0" y="0"/>
                          <a:ext cx="1882140" cy="17526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AC065" id="Rectangle 5" o:spid="_x0000_s1026" style="position:absolute;margin-left:25.5pt;margin-top:.1pt;width:148.2pt;height:1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" fillcolor="#e8e8e8 [3214]" stroked="f" strokeweight="1.5pt"/>
            </w:pict>
          </mc:Fallback>
        </mc:AlternateContent>
      </w:r>
      <w:r w:rsidR="00000000">
        <w:t xml:space="preserve">I/We ____________________________agree to defend, indemnify and hold harmless the City of Townsend, its elected or appointed officials, commission members, agents, employees, and volunteers(hereby collectively referred to as “City”) from any claims, demands, suits, losses, costs or expenses including attorney fees, or any damages which may be asserted claimed or recovered against or from the City of Townsend by reason of any damage to property, personal injury or bodily injury, including death, sustained by any person whomsoever and which damage, injury, or death arises out of or is incident to or in any way connected with the performance of this contract. By entering </w:t>
      </w:r>
      <w:proofErr w:type="gramStart"/>
      <w:r w:rsidR="00000000">
        <w:t>this  agreement</w:t>
      </w:r>
      <w:proofErr w:type="gramEnd"/>
      <w:r w:rsidR="00000000">
        <w:t xml:space="preserve">, the </w:t>
      </w:r>
      <w:proofErr w:type="gramStart"/>
      <w:r w:rsidR="00000000">
        <w:t>City</w:t>
      </w:r>
      <w:proofErr w:type="gramEnd"/>
      <w:r w:rsidR="00000000">
        <w:t xml:space="preserve"> does not waive any defenses it would otherwise have, including but not limited to, governmental immunity.   </w:t>
      </w:r>
    </w:p>
    <w:p w14:paraId="52150F1B" w14:textId="77777777" w:rsidR="004829F0" w:rsidRDefault="00000000" w:rsidP="0091085C">
      <w:pPr>
        <w:spacing w:after="14"/>
        <w:ind w:left="0" w:right="720" w:firstLine="0"/>
      </w:pPr>
      <w:r>
        <w:t xml:space="preserve"> </w:t>
      </w:r>
    </w:p>
    <w:p w14:paraId="2A0C0C1F" w14:textId="77777777" w:rsidR="0091085C" w:rsidRDefault="0091085C" w:rsidP="0091085C">
      <w:pPr>
        <w:spacing w:after="160"/>
        <w:ind w:left="0" w:firstLine="0"/>
      </w:pPr>
      <w:r>
        <w:t xml:space="preserve">  </w:t>
      </w:r>
    </w:p>
    <w:tbl>
      <w:tblPr>
        <w:tblStyle w:val="TableGrid0"/>
        <w:tblpPr w:leftFromText="180" w:rightFromText="180" w:vertAnchor="text" w:horzAnchor="margin" w:tblpY="-52"/>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shd w:val="clear" w:color="auto" w:fill="E8E8E8" w:themeFill="background2"/>
        <w:tblLook w:val="04A0" w:firstRow="1" w:lastRow="0" w:firstColumn="1" w:lastColumn="0" w:noHBand="0" w:noVBand="1"/>
      </w:tblPr>
      <w:tblGrid>
        <w:gridCol w:w="10208"/>
      </w:tblGrid>
      <w:tr w:rsidR="0091085C" w:rsidRPr="007E0C8D" w14:paraId="29FA3303" w14:textId="77777777" w:rsidTr="002D5299">
        <w:tc>
          <w:tcPr>
            <w:tcW w:w="10208" w:type="dxa"/>
            <w:shd w:val="clear" w:color="auto" w:fill="E8E8E8" w:themeFill="background2"/>
          </w:tcPr>
          <w:p w14:paraId="2B39D87B" w14:textId="77777777" w:rsidR="0091085C" w:rsidRDefault="0091085C" w:rsidP="002D5299">
            <w:pPr>
              <w:ind w:left="0" w:firstLine="0"/>
            </w:pPr>
          </w:p>
          <w:p w14:paraId="6532AAA4" w14:textId="77777777" w:rsidR="0091085C" w:rsidRDefault="0091085C" w:rsidP="002D5299">
            <w:pPr>
              <w:ind w:left="0" w:firstLine="0"/>
            </w:pPr>
          </w:p>
          <w:p w14:paraId="63C94C1D" w14:textId="77777777" w:rsidR="0091085C" w:rsidRDefault="0091085C" w:rsidP="002D5299">
            <w:pPr>
              <w:ind w:left="0" w:firstLine="0"/>
              <w:jc w:val="center"/>
            </w:pPr>
            <w:r>
              <w:t>_____________________________________,</w:t>
            </w:r>
            <w:proofErr w:type="gramStart"/>
            <w:r>
              <w:tab/>
            </w:r>
            <w:r>
              <w:tab/>
            </w:r>
            <w:r>
              <w:tab/>
              <w:t>_____/_____/</w:t>
            </w:r>
            <w:proofErr w:type="gramEnd"/>
            <w:r>
              <w:t>_______</w:t>
            </w:r>
          </w:p>
          <w:p w14:paraId="3C79DC03" w14:textId="77777777" w:rsidR="0091085C" w:rsidRPr="007E0C8D" w:rsidRDefault="0091085C" w:rsidP="002D5299">
            <w:pPr>
              <w:ind w:left="1440" w:firstLine="0"/>
              <w:rPr>
                <w:rFonts w:ascii="Times New Roman" w:hAnsi="Times New Roman" w:cs="Times New Roman"/>
                <w:b/>
                <w:bCs/>
              </w:rPr>
            </w:pPr>
            <w:r>
              <w:rPr>
                <w:rFonts w:ascii="Times New Roman" w:hAnsi="Times New Roman" w:cs="Times New Roman"/>
                <w:b/>
                <w:bCs/>
              </w:rPr>
              <w:t xml:space="preserve">                   </w:t>
            </w:r>
            <w:r w:rsidRPr="00522455">
              <w:rPr>
                <w:rFonts w:ascii="Times New Roman" w:hAnsi="Times New Roman" w:cs="Times New Roman"/>
                <w:b/>
                <w:bCs/>
              </w:rPr>
              <w:t>Signature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Date</w:t>
            </w:r>
          </w:p>
        </w:tc>
      </w:tr>
    </w:tbl>
    <w:p w14:paraId="0CF16670" w14:textId="1F2A4862" w:rsidR="004829F0" w:rsidRDefault="004829F0" w:rsidP="0091085C">
      <w:pPr>
        <w:spacing w:after="160"/>
        <w:ind w:left="0" w:firstLine="0"/>
      </w:pPr>
    </w:p>
    <w:sectPr w:rsidR="004829F0" w:rsidSect="0091085C">
      <w:pgSz w:w="12240" w:h="15840"/>
      <w:pgMar w:top="1918" w:right="450" w:bottom="81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03857"/>
    <w:multiLevelType w:val="hybridMultilevel"/>
    <w:tmpl w:val="61C4094C"/>
    <w:lvl w:ilvl="0" w:tplc="13E8EBBE">
      <w:start w:val="1"/>
      <w:numFmt w:val="bullet"/>
      <w:lvlText w:val="❖"/>
      <w:lvlJc w:val="left"/>
      <w:pPr>
        <w:ind w:left="11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0BE3906">
      <w:start w:val="1"/>
      <w:numFmt w:val="bullet"/>
      <w:lvlText w:val="o"/>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5449DA">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CB056B8">
      <w:start w:val="1"/>
      <w:numFmt w:val="bullet"/>
      <w:lvlText w:val="•"/>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90A7A0">
      <w:start w:val="1"/>
      <w:numFmt w:val="bullet"/>
      <w:lvlText w:val="o"/>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726EAE">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31420DA">
      <w:start w:val="1"/>
      <w:numFmt w:val="bullet"/>
      <w:lvlText w:val="•"/>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CAE6B4">
      <w:start w:val="1"/>
      <w:numFmt w:val="bullet"/>
      <w:lvlText w:val="o"/>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0B446E2">
      <w:start w:val="1"/>
      <w:numFmt w:val="bullet"/>
      <w:lvlText w:val="▪"/>
      <w:lvlJc w:val="left"/>
      <w:pPr>
        <w:ind w:left="69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36595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F0"/>
    <w:rsid w:val="00151E9A"/>
    <w:rsid w:val="004829F0"/>
    <w:rsid w:val="00654C6F"/>
    <w:rsid w:val="006729E2"/>
    <w:rsid w:val="0091085C"/>
    <w:rsid w:val="00AA5801"/>
    <w:rsid w:val="00DB0790"/>
    <w:rsid w:val="00FD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4AFF"/>
  <w15:docId w15:val="{A70E1AAF-2303-46BF-A61B-DF8566F6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5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6" w:line="259" w:lineRule="auto"/>
      <w:ind w:left="2122"/>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00" w:line="259" w:lineRule="auto"/>
      <w:ind w:left="58" w:hanging="10"/>
      <w:jc w:val="center"/>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7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579</Words>
  <Characters>3194</Characters>
  <Application>Microsoft Office Word</Application>
  <DocSecurity>0</DocSecurity>
  <Lines>79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Gayla Fisher</dc:creator>
  <cp:keywords/>
  <cp:lastModifiedBy>Tim Ogle</cp:lastModifiedBy>
  <cp:revision>4</cp:revision>
  <dcterms:created xsi:type="dcterms:W3CDTF">2026-02-11T19:10:00Z</dcterms:created>
  <dcterms:modified xsi:type="dcterms:W3CDTF">2026-02-13T17:20:00Z</dcterms:modified>
</cp:coreProperties>
</file>